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B5" w:rsidRPr="003B7B9E" w:rsidRDefault="00452900" w:rsidP="003E6598">
      <w:pPr>
        <w:jc w:val="center"/>
        <w:rPr>
          <w:rFonts w:ascii="Monotype Corsiva" w:hAnsi="Monotype Corsiva"/>
          <w:b/>
          <w:color w:val="31849B" w:themeColor="accent5" w:themeShade="BF"/>
          <w:sz w:val="96"/>
          <w:szCs w:val="96"/>
        </w:rPr>
      </w:pPr>
      <w:r w:rsidRPr="003B7B9E">
        <w:rPr>
          <w:rFonts w:ascii="Monotype Corsiva" w:hAnsi="Monotype Corsiva"/>
          <w:b/>
          <w:color w:val="31849B" w:themeColor="accent5" w:themeShade="BF"/>
          <w:sz w:val="96"/>
          <w:szCs w:val="96"/>
        </w:rPr>
        <w:t>Ribarska ve</w:t>
      </w:r>
      <w:r w:rsidRPr="003B7B9E">
        <w:rPr>
          <w:rFonts w:ascii="Monotype Corsiva" w:hAnsi="Monotype Corsiva" w:cs="Times New Roman"/>
          <w:b/>
          <w:color w:val="31849B" w:themeColor="accent5" w:themeShade="BF"/>
          <w:sz w:val="96"/>
          <w:szCs w:val="96"/>
        </w:rPr>
        <w:t>č</w:t>
      </w:r>
      <w:r w:rsidRPr="003B7B9E">
        <w:rPr>
          <w:rFonts w:ascii="Monotype Corsiva" w:hAnsi="Monotype Corsiva"/>
          <w:b/>
          <w:color w:val="31849B" w:themeColor="accent5" w:themeShade="BF"/>
          <w:sz w:val="96"/>
          <w:szCs w:val="96"/>
        </w:rPr>
        <w:t xml:space="preserve">er i </w:t>
      </w:r>
      <w:proofErr w:type="spellStart"/>
      <w:r w:rsidRPr="003B7B9E">
        <w:rPr>
          <w:rFonts w:ascii="Monotype Corsiva" w:hAnsi="Monotype Corsiva"/>
          <w:b/>
          <w:color w:val="31849B" w:themeColor="accent5" w:themeShade="BF"/>
          <w:sz w:val="96"/>
          <w:szCs w:val="96"/>
        </w:rPr>
        <w:t>Fi</w:t>
      </w:r>
      <w:r w:rsidRPr="003B7B9E">
        <w:rPr>
          <w:rFonts w:ascii="Monotype Corsiva" w:hAnsi="Monotype Corsiva" w:cs="Brush Script MT"/>
          <w:b/>
          <w:color w:val="31849B" w:themeColor="accent5" w:themeShade="BF"/>
          <w:sz w:val="96"/>
          <w:szCs w:val="96"/>
        </w:rPr>
        <w:t>š</w:t>
      </w:r>
      <w:r w:rsidRPr="003B7B9E">
        <w:rPr>
          <w:rFonts w:ascii="Monotype Corsiva" w:hAnsi="Monotype Corsiva"/>
          <w:b/>
          <w:color w:val="31849B" w:themeColor="accent5" w:themeShade="BF"/>
          <w:sz w:val="96"/>
          <w:szCs w:val="96"/>
        </w:rPr>
        <w:t>ijada</w:t>
      </w:r>
      <w:proofErr w:type="spellEnd"/>
      <w:r w:rsidR="007C2507" w:rsidRPr="003B7B9E">
        <w:rPr>
          <w:rFonts w:ascii="Monotype Corsiva" w:hAnsi="Monotype Corsiva"/>
          <w:b/>
          <w:color w:val="31849B" w:themeColor="accent5" w:themeShade="BF"/>
          <w:sz w:val="96"/>
          <w:szCs w:val="96"/>
        </w:rPr>
        <w:t xml:space="preserve"> </w:t>
      </w:r>
    </w:p>
    <w:p w:rsidR="003B7B9E" w:rsidRDefault="00094792" w:rsidP="004526D0">
      <w:pPr>
        <w:jc w:val="center"/>
        <w:rPr>
          <w:b/>
          <w:color w:val="215868" w:themeColor="accent5" w:themeShade="80"/>
          <w:sz w:val="56"/>
          <w:szCs w:val="56"/>
        </w:rPr>
      </w:pPr>
      <w:r w:rsidRPr="003B7B9E">
        <w:rPr>
          <w:b/>
          <w:color w:val="215868" w:themeColor="accent5" w:themeShade="80"/>
          <w:sz w:val="56"/>
          <w:szCs w:val="56"/>
        </w:rPr>
        <w:t>PRIJAVNICA</w:t>
      </w:r>
    </w:p>
    <w:p w:rsidR="00C16B9F" w:rsidRPr="003B7B9E" w:rsidRDefault="00C16B9F" w:rsidP="003B7B9E">
      <w:pPr>
        <w:rPr>
          <w:b/>
          <w:color w:val="E36C0A" w:themeColor="accent6" w:themeShade="BF"/>
          <w:sz w:val="56"/>
          <w:szCs w:val="56"/>
        </w:rPr>
      </w:pPr>
      <w:r w:rsidRPr="003B7B9E">
        <w:rPr>
          <w:b/>
          <w:color w:val="215868" w:themeColor="accent5" w:themeShade="80"/>
          <w:sz w:val="24"/>
          <w:szCs w:val="24"/>
        </w:rPr>
        <w:t>ORGANIZATORI</w:t>
      </w:r>
      <w:r w:rsidRPr="003B7B9E">
        <w:rPr>
          <w:color w:val="215868" w:themeColor="accent5" w:themeShade="80"/>
          <w:sz w:val="24"/>
          <w:szCs w:val="24"/>
        </w:rPr>
        <w:t xml:space="preserve">: </w:t>
      </w:r>
      <w:r w:rsidR="009B0B5D" w:rsidRPr="003B7B9E">
        <w:rPr>
          <w:b/>
          <w:color w:val="E36C0A" w:themeColor="accent6" w:themeShade="BF"/>
          <w:sz w:val="24"/>
          <w:szCs w:val="24"/>
        </w:rPr>
        <w:t>Grad Nova Gradišk</w:t>
      </w:r>
      <w:r w:rsidR="003B7B9E" w:rsidRPr="003B7B9E">
        <w:rPr>
          <w:b/>
          <w:color w:val="E36C0A" w:themeColor="accent6" w:themeShade="BF"/>
          <w:sz w:val="24"/>
          <w:szCs w:val="24"/>
        </w:rPr>
        <w:t xml:space="preserve">a, </w:t>
      </w:r>
      <w:proofErr w:type="spellStart"/>
      <w:r w:rsidR="003B7B9E" w:rsidRPr="003B7B9E">
        <w:rPr>
          <w:b/>
          <w:color w:val="E36C0A" w:themeColor="accent6" w:themeShade="BF"/>
          <w:sz w:val="24"/>
          <w:szCs w:val="24"/>
        </w:rPr>
        <w:t>Caffe</w:t>
      </w:r>
      <w:proofErr w:type="spellEnd"/>
      <w:r w:rsidR="003B7B9E" w:rsidRPr="003B7B9E">
        <w:rPr>
          <w:b/>
          <w:color w:val="E36C0A" w:themeColor="accent6" w:themeShade="BF"/>
          <w:sz w:val="24"/>
          <w:szCs w:val="24"/>
        </w:rPr>
        <w:t xml:space="preserve"> bar Hubert, </w:t>
      </w:r>
      <w:r w:rsidR="009B0B5D" w:rsidRPr="003B7B9E">
        <w:rPr>
          <w:b/>
          <w:color w:val="E36C0A" w:themeColor="accent6" w:themeShade="BF"/>
          <w:sz w:val="24"/>
          <w:szCs w:val="24"/>
        </w:rPr>
        <w:t>Turistička zajednica</w:t>
      </w:r>
    </w:p>
    <w:p w:rsidR="00C16B9F" w:rsidRPr="003B7B9E" w:rsidRDefault="0091514D" w:rsidP="00C16B9F">
      <w:pPr>
        <w:rPr>
          <w:rFonts w:cstheme="minorHAnsi"/>
          <w:color w:val="E36C0A" w:themeColor="accent6" w:themeShade="BF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DATUM ODRŽAVANJA</w:t>
      </w:r>
      <w:r w:rsidRPr="003B7B9E">
        <w:rPr>
          <w:rFonts w:cstheme="minorHAnsi"/>
          <w:color w:val="215868" w:themeColor="accent5" w:themeShade="80"/>
          <w:sz w:val="24"/>
          <w:szCs w:val="24"/>
        </w:rPr>
        <w:t xml:space="preserve">: </w:t>
      </w:r>
      <w:r w:rsidR="003B7B9E" w:rsidRPr="003B7B9E">
        <w:rPr>
          <w:rFonts w:cstheme="minorHAnsi"/>
          <w:b/>
          <w:color w:val="E36C0A" w:themeColor="accent6" w:themeShade="BF"/>
          <w:sz w:val="24"/>
          <w:szCs w:val="24"/>
        </w:rPr>
        <w:t>14.srpanj (petak) 2017.</w:t>
      </w:r>
    </w:p>
    <w:p w:rsidR="00C16B9F" w:rsidRPr="003B7B9E" w:rsidRDefault="00C16B9F" w:rsidP="00C16B9F">
      <w:pPr>
        <w:spacing w:after="0"/>
        <w:rPr>
          <w:rFonts w:cstheme="minorHAnsi"/>
          <w:b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MJESTO ODRŽAVANJA</w:t>
      </w:r>
      <w:r w:rsidRPr="003B7B9E">
        <w:rPr>
          <w:rFonts w:cstheme="minorHAnsi"/>
          <w:color w:val="215868" w:themeColor="accent5" w:themeShade="80"/>
          <w:sz w:val="24"/>
          <w:szCs w:val="24"/>
        </w:rPr>
        <w:t xml:space="preserve">: </w:t>
      </w:r>
      <w:r w:rsidR="003B7B9E" w:rsidRPr="003B7B9E">
        <w:rPr>
          <w:rFonts w:cstheme="minorHAnsi"/>
          <w:b/>
          <w:color w:val="E36C0A" w:themeColor="accent6" w:themeShade="BF"/>
          <w:sz w:val="24"/>
          <w:szCs w:val="24"/>
        </w:rPr>
        <w:t>Središnji gradski trg ( Trg kralja Tomislava)</w:t>
      </w:r>
    </w:p>
    <w:p w:rsidR="00C16B9F" w:rsidRPr="003B7B9E" w:rsidRDefault="00C16B9F" w:rsidP="00C16B9F">
      <w:pPr>
        <w:spacing w:after="0"/>
        <w:rPr>
          <w:rFonts w:cstheme="minorHAnsi"/>
          <w:b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 xml:space="preserve">                  </w:t>
      </w:r>
      <w:r w:rsidR="009B0B5D" w:rsidRPr="003B7B9E">
        <w:rPr>
          <w:rFonts w:cstheme="minorHAnsi"/>
          <w:b/>
          <w:color w:val="215868" w:themeColor="accent5" w:themeShade="80"/>
          <w:sz w:val="24"/>
          <w:szCs w:val="24"/>
        </w:rPr>
        <w:t xml:space="preserve">   </w:t>
      </w:r>
    </w:p>
    <w:p w:rsidR="00C16B9F" w:rsidRPr="003B7B9E" w:rsidRDefault="00EF7B7C" w:rsidP="00C16B9F">
      <w:pPr>
        <w:spacing w:after="0"/>
        <w:rPr>
          <w:rFonts w:cstheme="minorHAnsi"/>
          <w:b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OKUPLJANJE SUDIONIKA:</w:t>
      </w:r>
      <w:r w:rsidRPr="003B7B9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3B7B9E" w:rsidRPr="003B7B9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452900" w:rsidRPr="003B7B9E">
        <w:rPr>
          <w:rFonts w:cstheme="minorHAnsi"/>
          <w:b/>
          <w:color w:val="E36C0A" w:themeColor="accent6" w:themeShade="BF"/>
          <w:sz w:val="24"/>
          <w:szCs w:val="24"/>
        </w:rPr>
        <w:t>17</w:t>
      </w:r>
      <w:r w:rsidRPr="003B7B9E">
        <w:rPr>
          <w:rFonts w:cstheme="minorHAnsi"/>
          <w:b/>
          <w:color w:val="E36C0A" w:themeColor="accent6" w:themeShade="BF"/>
          <w:sz w:val="24"/>
          <w:szCs w:val="24"/>
        </w:rPr>
        <w:t>.00 sati</w:t>
      </w:r>
    </w:p>
    <w:p w:rsidR="00C16B9F" w:rsidRPr="003B7B9E" w:rsidRDefault="00DA7B9A" w:rsidP="00C16B9F">
      <w:pPr>
        <w:spacing w:after="0"/>
        <w:rPr>
          <w:rFonts w:cstheme="minorHAnsi"/>
          <w:b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POČETAK KUHANJA</w:t>
      </w:r>
      <w:r w:rsidRPr="003B7B9E">
        <w:rPr>
          <w:rFonts w:cstheme="minorHAnsi"/>
          <w:b/>
          <w:color w:val="E36C0A" w:themeColor="accent6" w:themeShade="BF"/>
          <w:sz w:val="24"/>
          <w:szCs w:val="24"/>
        </w:rPr>
        <w:t>:</w:t>
      </w:r>
      <w:r w:rsidRPr="003B7B9E">
        <w:rPr>
          <w:rFonts w:cstheme="minorHAnsi"/>
          <w:color w:val="E36C0A" w:themeColor="accent6" w:themeShade="BF"/>
          <w:sz w:val="24"/>
          <w:szCs w:val="24"/>
        </w:rPr>
        <w:t xml:space="preserve">          </w:t>
      </w:r>
      <w:r w:rsidR="003B7B9E" w:rsidRPr="003B7B9E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="003B7B9E" w:rsidRPr="003B7B9E">
        <w:rPr>
          <w:rFonts w:cstheme="minorHAnsi"/>
          <w:b/>
          <w:color w:val="E36C0A" w:themeColor="accent6" w:themeShade="BF"/>
          <w:sz w:val="24"/>
          <w:szCs w:val="24"/>
        </w:rPr>
        <w:t xml:space="preserve"> 17.30 sati</w:t>
      </w:r>
    </w:p>
    <w:p w:rsidR="00EF7B7C" w:rsidRPr="003B7B9E" w:rsidRDefault="00EF7B7C" w:rsidP="00C16B9F">
      <w:pPr>
        <w:spacing w:after="0"/>
        <w:rPr>
          <w:rFonts w:cstheme="minorHAnsi"/>
          <w:b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ZAVRŠETAK KUHANJA:</w:t>
      </w:r>
      <w:r w:rsidRPr="003B7B9E">
        <w:rPr>
          <w:rFonts w:cstheme="minorHAnsi"/>
          <w:color w:val="215868" w:themeColor="accent5" w:themeShade="80"/>
          <w:sz w:val="24"/>
          <w:szCs w:val="24"/>
        </w:rPr>
        <w:t xml:space="preserve">      </w:t>
      </w:r>
      <w:r w:rsidR="003B7B9E" w:rsidRPr="003B7B9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3B7B9E" w:rsidRPr="003B7B9E">
        <w:rPr>
          <w:rFonts w:cstheme="minorHAnsi"/>
          <w:b/>
          <w:color w:val="E36C0A" w:themeColor="accent6" w:themeShade="BF"/>
          <w:sz w:val="24"/>
          <w:szCs w:val="24"/>
        </w:rPr>
        <w:t>19.0</w:t>
      </w:r>
      <w:r w:rsidRPr="003B7B9E">
        <w:rPr>
          <w:rFonts w:cstheme="minorHAnsi"/>
          <w:b/>
          <w:color w:val="E36C0A" w:themeColor="accent6" w:themeShade="BF"/>
          <w:sz w:val="24"/>
          <w:szCs w:val="24"/>
        </w:rPr>
        <w:t>0 sati</w:t>
      </w:r>
    </w:p>
    <w:p w:rsidR="00EF7B7C" w:rsidRPr="003B7B9E" w:rsidRDefault="00DA7B9A" w:rsidP="00C16B9F">
      <w:pPr>
        <w:pBdr>
          <w:bottom w:val="single" w:sz="12" w:space="1" w:color="auto"/>
        </w:pBdr>
        <w:spacing w:after="0"/>
        <w:rPr>
          <w:rFonts w:cstheme="minorHAnsi"/>
          <w:color w:val="215868" w:themeColor="accent5" w:themeShade="80"/>
          <w:sz w:val="24"/>
          <w:szCs w:val="24"/>
        </w:rPr>
      </w:pPr>
      <w:r w:rsidRPr="003B7B9E">
        <w:rPr>
          <w:rFonts w:cstheme="minorHAnsi"/>
          <w:b/>
          <w:color w:val="215868" w:themeColor="accent5" w:themeShade="80"/>
          <w:sz w:val="24"/>
          <w:szCs w:val="24"/>
        </w:rPr>
        <w:t>PROGLAŠENJE I,II,III MJESTA</w:t>
      </w:r>
      <w:r w:rsidRPr="003B7B9E">
        <w:rPr>
          <w:rFonts w:cstheme="minorHAnsi"/>
          <w:color w:val="215868" w:themeColor="accent5" w:themeShade="80"/>
          <w:sz w:val="24"/>
          <w:szCs w:val="24"/>
        </w:rPr>
        <w:t xml:space="preserve">: </w:t>
      </w:r>
      <w:r w:rsidR="00452900" w:rsidRPr="003B7B9E">
        <w:rPr>
          <w:rFonts w:cstheme="minorHAnsi"/>
          <w:b/>
          <w:color w:val="E36C0A" w:themeColor="accent6" w:themeShade="BF"/>
          <w:sz w:val="24"/>
          <w:szCs w:val="24"/>
        </w:rPr>
        <w:t>20.0</w:t>
      </w:r>
      <w:r w:rsidR="00EF7B7C" w:rsidRPr="003B7B9E">
        <w:rPr>
          <w:rFonts w:cstheme="minorHAnsi"/>
          <w:b/>
          <w:color w:val="E36C0A" w:themeColor="accent6" w:themeShade="BF"/>
          <w:sz w:val="24"/>
          <w:szCs w:val="24"/>
        </w:rPr>
        <w:t>0 sati</w:t>
      </w:r>
    </w:p>
    <w:p w:rsidR="00EF7B7C" w:rsidRPr="003B7B9E" w:rsidRDefault="00EF7B7C" w:rsidP="00C16B9F">
      <w:pPr>
        <w:spacing w:after="0"/>
        <w:rPr>
          <w:rFonts w:cstheme="minorHAnsi"/>
          <w:color w:val="215868" w:themeColor="accent5" w:themeShade="80"/>
          <w:sz w:val="24"/>
          <w:szCs w:val="24"/>
        </w:rPr>
      </w:pPr>
    </w:p>
    <w:p w:rsidR="008F61CF" w:rsidRDefault="008F61CF" w:rsidP="00C16B9F">
      <w:pPr>
        <w:spacing w:after="0"/>
        <w:rPr>
          <w:rFonts w:cstheme="minorHAnsi"/>
          <w:sz w:val="24"/>
          <w:szCs w:val="24"/>
        </w:rPr>
      </w:pPr>
    </w:p>
    <w:p w:rsidR="00EF7B7C" w:rsidRPr="003B7B9E" w:rsidRDefault="00EF7B7C" w:rsidP="00C16B9F">
      <w:pPr>
        <w:spacing w:after="0"/>
        <w:rPr>
          <w:rFonts w:cstheme="minorHAnsi"/>
          <w:b/>
          <w:sz w:val="24"/>
          <w:szCs w:val="24"/>
        </w:rPr>
      </w:pPr>
      <w:r w:rsidRPr="003B7B9E">
        <w:rPr>
          <w:rFonts w:cstheme="minorHAnsi"/>
          <w:b/>
          <w:sz w:val="24"/>
          <w:szCs w:val="24"/>
        </w:rPr>
        <w:t>NATJECATELJ</w:t>
      </w:r>
      <w:r w:rsidR="006407B8" w:rsidRPr="003B7B9E">
        <w:rPr>
          <w:rFonts w:cstheme="minorHAnsi"/>
          <w:b/>
          <w:sz w:val="24"/>
          <w:szCs w:val="24"/>
        </w:rPr>
        <w:t>I</w:t>
      </w:r>
      <w:r w:rsidRPr="003B7B9E">
        <w:rPr>
          <w:rFonts w:cstheme="minorHAnsi"/>
          <w:b/>
          <w:sz w:val="24"/>
          <w:szCs w:val="24"/>
        </w:rPr>
        <w:t>:________________________________</w:t>
      </w:r>
      <w:r w:rsidR="00C94155">
        <w:rPr>
          <w:rFonts w:cstheme="minorHAnsi"/>
          <w:b/>
          <w:sz w:val="24"/>
          <w:szCs w:val="24"/>
        </w:rPr>
        <w:t>_______________________________</w:t>
      </w:r>
    </w:p>
    <w:p w:rsidR="0091514D" w:rsidRPr="003B7B9E" w:rsidRDefault="0091514D" w:rsidP="00C16B9F">
      <w:pPr>
        <w:spacing w:after="0"/>
        <w:rPr>
          <w:rFonts w:cstheme="minorHAnsi"/>
          <w:b/>
          <w:sz w:val="24"/>
          <w:szCs w:val="24"/>
        </w:rPr>
      </w:pPr>
      <w:r w:rsidRPr="003B7B9E">
        <w:rPr>
          <w:rFonts w:cstheme="minorHAnsi"/>
          <w:b/>
          <w:sz w:val="24"/>
          <w:szCs w:val="24"/>
        </w:rPr>
        <w:t>(naziv tima)</w:t>
      </w:r>
    </w:p>
    <w:p w:rsidR="008F61CF" w:rsidRPr="003B7B9E" w:rsidRDefault="008F61CF" w:rsidP="00C16B9F">
      <w:pPr>
        <w:spacing w:after="0"/>
        <w:rPr>
          <w:rFonts w:cstheme="minorHAnsi"/>
          <w:b/>
          <w:sz w:val="24"/>
          <w:szCs w:val="24"/>
        </w:rPr>
      </w:pPr>
    </w:p>
    <w:p w:rsidR="00EF7B7C" w:rsidRPr="003B7B9E" w:rsidRDefault="00EF7B7C" w:rsidP="00C16B9F">
      <w:pPr>
        <w:spacing w:after="0"/>
        <w:rPr>
          <w:rFonts w:cstheme="minorHAnsi"/>
          <w:b/>
          <w:sz w:val="24"/>
          <w:szCs w:val="24"/>
        </w:rPr>
      </w:pPr>
      <w:r w:rsidRPr="003B7B9E">
        <w:rPr>
          <w:rFonts w:cstheme="minorHAnsi"/>
          <w:b/>
          <w:sz w:val="24"/>
          <w:szCs w:val="24"/>
        </w:rPr>
        <w:t>VODITELJ</w:t>
      </w:r>
      <w:r w:rsidR="006407B8" w:rsidRPr="003B7B9E">
        <w:rPr>
          <w:rFonts w:cstheme="minorHAnsi"/>
          <w:b/>
          <w:sz w:val="24"/>
          <w:szCs w:val="24"/>
        </w:rPr>
        <w:t xml:space="preserve"> TIMA:</w:t>
      </w:r>
      <w:r w:rsidRPr="003B7B9E">
        <w:rPr>
          <w:rFonts w:cstheme="minorHAnsi"/>
          <w:b/>
          <w:sz w:val="24"/>
          <w:szCs w:val="24"/>
        </w:rPr>
        <w:t>___________________________________</w:t>
      </w:r>
      <w:r w:rsidR="002C7100" w:rsidRPr="003B7B9E">
        <w:rPr>
          <w:rFonts w:cstheme="minorHAnsi"/>
          <w:b/>
          <w:sz w:val="24"/>
          <w:szCs w:val="24"/>
        </w:rPr>
        <w:t>________________________________</w:t>
      </w:r>
    </w:p>
    <w:p w:rsidR="006407B8" w:rsidRPr="003B7B9E" w:rsidRDefault="006407B8" w:rsidP="00C16B9F">
      <w:pPr>
        <w:spacing w:after="0"/>
        <w:rPr>
          <w:rFonts w:cstheme="minorHAnsi"/>
          <w:b/>
          <w:sz w:val="24"/>
          <w:szCs w:val="24"/>
        </w:rPr>
      </w:pPr>
    </w:p>
    <w:p w:rsidR="00C16B9F" w:rsidRPr="003B7B9E" w:rsidRDefault="002C7100" w:rsidP="00C16B9F">
      <w:pPr>
        <w:spacing w:after="0"/>
        <w:rPr>
          <w:rFonts w:cstheme="minorHAnsi"/>
          <w:b/>
          <w:sz w:val="28"/>
          <w:szCs w:val="28"/>
        </w:rPr>
      </w:pPr>
      <w:r w:rsidRPr="003B7B9E">
        <w:rPr>
          <w:rFonts w:cstheme="minorHAnsi"/>
          <w:b/>
          <w:sz w:val="24"/>
          <w:szCs w:val="24"/>
        </w:rPr>
        <w:t>KONTAKT (TEL, MOB, e-mail):___________________________________________________</w:t>
      </w:r>
    </w:p>
    <w:p w:rsidR="008F61CF" w:rsidRPr="003B7B9E" w:rsidRDefault="008F61CF" w:rsidP="00C16B9F">
      <w:pPr>
        <w:spacing w:after="0"/>
        <w:rPr>
          <w:rFonts w:cstheme="minorHAnsi"/>
          <w:b/>
          <w:sz w:val="24"/>
          <w:szCs w:val="24"/>
        </w:rPr>
      </w:pPr>
    </w:p>
    <w:p w:rsidR="008F61CF" w:rsidRDefault="008F61CF" w:rsidP="00C16B9F">
      <w:pPr>
        <w:spacing w:after="0"/>
        <w:rPr>
          <w:rFonts w:cstheme="minorHAnsi"/>
          <w:sz w:val="24"/>
          <w:szCs w:val="24"/>
        </w:rPr>
      </w:pPr>
    </w:p>
    <w:p w:rsidR="008F61CF" w:rsidRPr="003B7B9E" w:rsidRDefault="003B7B9E" w:rsidP="00C16B9F">
      <w:pPr>
        <w:spacing w:after="0"/>
        <w:rPr>
          <w:rFonts w:cstheme="minorHAnsi"/>
          <w:b/>
          <w:sz w:val="24"/>
          <w:szCs w:val="24"/>
        </w:rPr>
      </w:pPr>
      <w:r w:rsidRPr="003B7B9E">
        <w:rPr>
          <w:rFonts w:cstheme="minorHAnsi"/>
          <w:b/>
          <w:sz w:val="24"/>
          <w:szCs w:val="24"/>
        </w:rPr>
        <w:t>PROPOZICIJE</w:t>
      </w:r>
    </w:p>
    <w:p w:rsidR="008F61CF" w:rsidRPr="003B7B9E" w:rsidRDefault="00C94155" w:rsidP="008F61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C7100" w:rsidRPr="003B7B9E">
        <w:rPr>
          <w:rFonts w:cstheme="minorHAnsi"/>
          <w:sz w:val="24"/>
          <w:szCs w:val="24"/>
        </w:rPr>
        <w:t xml:space="preserve">Organizator </w:t>
      </w:r>
      <w:r w:rsidR="003B7B9E">
        <w:rPr>
          <w:rFonts w:cstheme="minorHAnsi"/>
          <w:sz w:val="24"/>
          <w:szCs w:val="24"/>
        </w:rPr>
        <w:t xml:space="preserve">osigurava 2,5 kg ribe, </w:t>
      </w:r>
      <w:r>
        <w:rPr>
          <w:rFonts w:cstheme="minorHAnsi"/>
          <w:sz w:val="24"/>
          <w:szCs w:val="24"/>
        </w:rPr>
        <w:t>stol, zdjelice, žlice i kruh.</w:t>
      </w:r>
    </w:p>
    <w:p w:rsidR="008F61CF" w:rsidRPr="003B7B9E" w:rsidRDefault="00C94155" w:rsidP="008F61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C7100" w:rsidRPr="003B7B9E">
        <w:rPr>
          <w:rFonts w:cstheme="minorHAnsi"/>
          <w:sz w:val="24"/>
          <w:szCs w:val="24"/>
        </w:rPr>
        <w:t>Ostale sastojke natj</w:t>
      </w:r>
      <w:r w:rsidR="006407B8" w:rsidRPr="003B7B9E">
        <w:rPr>
          <w:rFonts w:cstheme="minorHAnsi"/>
          <w:sz w:val="24"/>
          <w:szCs w:val="24"/>
        </w:rPr>
        <w:t>ecatelj je dužan osigurati sam.</w:t>
      </w:r>
    </w:p>
    <w:p w:rsidR="002C7100" w:rsidRDefault="00C94155" w:rsidP="008F61C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2C7100" w:rsidRPr="003B7B9E">
        <w:rPr>
          <w:rFonts w:cstheme="minorHAnsi"/>
          <w:sz w:val="24"/>
          <w:szCs w:val="24"/>
        </w:rPr>
        <w:t>Natjecatelj je dužan osigurati</w:t>
      </w:r>
      <w:r>
        <w:rPr>
          <w:rFonts w:cstheme="minorHAnsi"/>
          <w:sz w:val="24"/>
          <w:szCs w:val="24"/>
        </w:rPr>
        <w:t xml:space="preserve"> KOTLIĆ  u kome će kuhati FIŠ</w:t>
      </w:r>
      <w:r w:rsidR="00262E7B" w:rsidRPr="003B7B9E">
        <w:rPr>
          <w:rFonts w:cstheme="minorHAnsi"/>
          <w:sz w:val="24"/>
          <w:szCs w:val="24"/>
        </w:rPr>
        <w:t xml:space="preserve">, te </w:t>
      </w:r>
      <w:r w:rsidR="006407B8" w:rsidRPr="003B7B9E">
        <w:rPr>
          <w:rFonts w:cstheme="minorHAnsi"/>
          <w:sz w:val="24"/>
          <w:szCs w:val="24"/>
        </w:rPr>
        <w:t>kuhalo i plinsku bocu.</w:t>
      </w:r>
    </w:p>
    <w:p w:rsidR="00C94155" w:rsidRPr="003B7B9E" w:rsidRDefault="00C94155" w:rsidP="008F61C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Kotizacija za sudjelovanje iznosi 50,00 kn po timu, koje ćete uplatiti prilikom prijave u šatoru.</w:t>
      </w:r>
    </w:p>
    <w:p w:rsidR="00C94155" w:rsidRDefault="00C94155" w:rsidP="008F61CF">
      <w:pPr>
        <w:spacing w:after="0"/>
        <w:jc w:val="both"/>
        <w:rPr>
          <w:rFonts w:cstheme="minorHAnsi"/>
          <w:sz w:val="24"/>
          <w:szCs w:val="24"/>
        </w:rPr>
      </w:pPr>
    </w:p>
    <w:p w:rsidR="00C94155" w:rsidRDefault="0091514D" w:rsidP="008F61CF">
      <w:pPr>
        <w:spacing w:after="0"/>
        <w:jc w:val="both"/>
        <w:rPr>
          <w:rFonts w:cstheme="minorHAnsi"/>
          <w:sz w:val="24"/>
          <w:szCs w:val="24"/>
        </w:rPr>
      </w:pPr>
      <w:r w:rsidRPr="003B7B9E">
        <w:rPr>
          <w:rFonts w:cstheme="minorHAnsi"/>
          <w:sz w:val="24"/>
          <w:szCs w:val="24"/>
        </w:rPr>
        <w:t>Popunjene prijavnice moli</w:t>
      </w:r>
      <w:r w:rsidR="006407B8" w:rsidRPr="003B7B9E">
        <w:rPr>
          <w:rFonts w:cstheme="minorHAnsi"/>
          <w:sz w:val="24"/>
          <w:szCs w:val="24"/>
        </w:rPr>
        <w:t xml:space="preserve">mo </w:t>
      </w:r>
      <w:r w:rsidR="00262E7B" w:rsidRPr="003B7B9E">
        <w:rPr>
          <w:rFonts w:cstheme="minorHAnsi"/>
          <w:sz w:val="24"/>
          <w:szCs w:val="24"/>
        </w:rPr>
        <w:t xml:space="preserve"> do</w:t>
      </w:r>
      <w:r w:rsidR="006407B8" w:rsidRPr="003B7B9E">
        <w:rPr>
          <w:rFonts w:cstheme="minorHAnsi"/>
          <w:sz w:val="24"/>
          <w:szCs w:val="24"/>
        </w:rPr>
        <w:t>s</w:t>
      </w:r>
      <w:r w:rsidR="00C94155">
        <w:rPr>
          <w:rFonts w:cstheme="minorHAnsi"/>
          <w:sz w:val="24"/>
          <w:szCs w:val="24"/>
        </w:rPr>
        <w:t xml:space="preserve">taviti najkasnije do 12. srpnja (srijeda) </w:t>
      </w:r>
      <w:r w:rsidR="006407B8" w:rsidRPr="003B7B9E">
        <w:rPr>
          <w:rFonts w:cstheme="minorHAnsi"/>
          <w:sz w:val="24"/>
          <w:szCs w:val="24"/>
        </w:rPr>
        <w:t xml:space="preserve"> 2017</w:t>
      </w:r>
      <w:r w:rsidRPr="003B7B9E">
        <w:rPr>
          <w:rFonts w:cstheme="minorHAnsi"/>
          <w:sz w:val="24"/>
          <w:szCs w:val="24"/>
        </w:rPr>
        <w:t>. u Turističk</w:t>
      </w:r>
      <w:r w:rsidR="00262E7B" w:rsidRPr="003B7B9E">
        <w:rPr>
          <w:rFonts w:cstheme="minorHAnsi"/>
          <w:sz w:val="24"/>
          <w:szCs w:val="24"/>
        </w:rPr>
        <w:t xml:space="preserve">u zajednicu grada Nove Gradiške ili poslati na </w:t>
      </w:r>
      <w:r w:rsidR="00C94155">
        <w:rPr>
          <w:rFonts w:cstheme="minorHAnsi"/>
          <w:sz w:val="24"/>
          <w:szCs w:val="24"/>
        </w:rPr>
        <w:t>e-mail adresu</w:t>
      </w:r>
      <w:r w:rsidR="00262E7B" w:rsidRPr="003B7B9E">
        <w:rPr>
          <w:rFonts w:cstheme="minorHAnsi"/>
          <w:sz w:val="24"/>
          <w:szCs w:val="24"/>
        </w:rPr>
        <w:t xml:space="preserve">: </w:t>
      </w:r>
      <w:hyperlink r:id="rId5" w:history="1">
        <w:r w:rsidR="006407B8" w:rsidRPr="003B7B9E">
          <w:rPr>
            <w:rStyle w:val="Hiperveza"/>
            <w:rFonts w:cstheme="minorHAnsi"/>
            <w:sz w:val="24"/>
            <w:szCs w:val="24"/>
          </w:rPr>
          <w:t>tzgng@tzgng.hr</w:t>
        </w:r>
      </w:hyperlink>
      <w:r w:rsidR="00C94155">
        <w:rPr>
          <w:rFonts w:cstheme="minorHAnsi"/>
          <w:sz w:val="24"/>
          <w:szCs w:val="24"/>
        </w:rPr>
        <w:t>.</w:t>
      </w:r>
    </w:p>
    <w:p w:rsidR="0091514D" w:rsidRPr="003B7B9E" w:rsidRDefault="00C94155" w:rsidP="008F61C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Broj ekipa je ograničen na maksimalno 30.</w:t>
      </w:r>
      <w:r w:rsidR="006407B8" w:rsidRPr="003B7B9E">
        <w:rPr>
          <w:rFonts w:cstheme="minorHAnsi"/>
          <w:sz w:val="24"/>
          <w:szCs w:val="24"/>
        </w:rPr>
        <w:t xml:space="preserve"> </w:t>
      </w:r>
    </w:p>
    <w:p w:rsidR="008F61CF" w:rsidRPr="006407B8" w:rsidRDefault="008F61CF" w:rsidP="008F6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151" w:rsidRPr="00C94155" w:rsidRDefault="008F61CF" w:rsidP="008F61CF">
      <w:pPr>
        <w:spacing w:after="0"/>
        <w:jc w:val="center"/>
        <w:rPr>
          <w:rFonts w:ascii="Lucida Calligraphy" w:hAnsi="Lucida Calligraphy" w:cstheme="minorHAnsi"/>
          <w:b/>
          <w:color w:val="31849B" w:themeColor="accent5" w:themeShade="BF"/>
          <w:sz w:val="24"/>
          <w:szCs w:val="24"/>
        </w:rPr>
      </w:pPr>
      <w:r w:rsidRPr="00C94155">
        <w:rPr>
          <w:rFonts w:ascii="Lucida Calligraphy" w:hAnsi="Lucida Calligraphy" w:cstheme="minorHAnsi"/>
          <w:b/>
          <w:color w:val="31849B" w:themeColor="accent5" w:themeShade="BF"/>
          <w:sz w:val="52"/>
          <w:szCs w:val="52"/>
        </w:rPr>
        <w:t>Dobro došli!</w:t>
      </w:r>
      <w:bookmarkStart w:id="0" w:name="_GoBack"/>
      <w:bookmarkEnd w:id="0"/>
    </w:p>
    <w:sectPr w:rsidR="00515151" w:rsidRPr="00C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A7"/>
    <w:rsid w:val="00094792"/>
    <w:rsid w:val="00115E0D"/>
    <w:rsid w:val="00262E7B"/>
    <w:rsid w:val="002C7100"/>
    <w:rsid w:val="003058BA"/>
    <w:rsid w:val="003B7B9E"/>
    <w:rsid w:val="003C02B5"/>
    <w:rsid w:val="003E6598"/>
    <w:rsid w:val="004111A7"/>
    <w:rsid w:val="004526D0"/>
    <w:rsid w:val="00452900"/>
    <w:rsid w:val="004C38AE"/>
    <w:rsid w:val="00515151"/>
    <w:rsid w:val="006407B8"/>
    <w:rsid w:val="007C2507"/>
    <w:rsid w:val="007F3E8D"/>
    <w:rsid w:val="008F61CF"/>
    <w:rsid w:val="0091514D"/>
    <w:rsid w:val="009B0B5D"/>
    <w:rsid w:val="00C16B9F"/>
    <w:rsid w:val="00C218F4"/>
    <w:rsid w:val="00C94155"/>
    <w:rsid w:val="00DA7B9A"/>
    <w:rsid w:val="00E655AF"/>
    <w:rsid w:val="00E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1A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5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1A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5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zgng@tzgn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tzgng</dc:creator>
  <cp:lastModifiedBy>tzgng</cp:lastModifiedBy>
  <cp:revision>4</cp:revision>
  <cp:lastPrinted>2014-03-24T13:02:00Z</cp:lastPrinted>
  <dcterms:created xsi:type="dcterms:W3CDTF">2017-06-30T08:22:00Z</dcterms:created>
  <dcterms:modified xsi:type="dcterms:W3CDTF">2017-06-30T08:50:00Z</dcterms:modified>
</cp:coreProperties>
</file>